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3C13" w:rsidRPr="00702E2D" w:rsidP="00473C13">
      <w:pPr>
        <w:tabs>
          <w:tab w:val="left" w:pos="7783"/>
        </w:tabs>
        <w:rPr>
          <w:sz w:val="27"/>
          <w:szCs w:val="27"/>
        </w:rPr>
      </w:pPr>
      <w:r w:rsidRPr="00702E2D">
        <w:rPr>
          <w:sz w:val="27"/>
          <w:szCs w:val="27"/>
        </w:rPr>
        <w:t>Дело №</w:t>
      </w:r>
      <w:r w:rsidRPr="00702E2D" w:rsidR="00C17D26">
        <w:rPr>
          <w:sz w:val="27"/>
          <w:szCs w:val="27"/>
        </w:rPr>
        <w:t xml:space="preserve"> </w:t>
      </w:r>
      <w:r w:rsidRPr="00702E2D" w:rsidR="00635093">
        <w:rPr>
          <w:sz w:val="27"/>
          <w:szCs w:val="27"/>
        </w:rPr>
        <w:t>5-</w:t>
      </w:r>
      <w:r w:rsidRPr="00702E2D" w:rsidR="00963C14">
        <w:rPr>
          <w:sz w:val="27"/>
          <w:szCs w:val="27"/>
        </w:rPr>
        <w:t>311</w:t>
      </w:r>
      <w:r w:rsidRPr="00702E2D">
        <w:rPr>
          <w:sz w:val="27"/>
          <w:szCs w:val="27"/>
        </w:rPr>
        <w:t>-170</w:t>
      </w:r>
      <w:r w:rsidRPr="00702E2D" w:rsidR="00037281">
        <w:rPr>
          <w:sz w:val="27"/>
          <w:szCs w:val="27"/>
        </w:rPr>
        <w:t>3</w:t>
      </w:r>
      <w:r w:rsidRPr="00702E2D">
        <w:rPr>
          <w:sz w:val="27"/>
          <w:szCs w:val="27"/>
        </w:rPr>
        <w:t>/20</w:t>
      </w:r>
      <w:r w:rsidRPr="00702E2D" w:rsidR="00954850">
        <w:rPr>
          <w:sz w:val="27"/>
          <w:szCs w:val="27"/>
        </w:rPr>
        <w:t>2</w:t>
      </w:r>
      <w:r w:rsidRPr="00702E2D" w:rsidR="00A35240">
        <w:rPr>
          <w:sz w:val="27"/>
          <w:szCs w:val="27"/>
        </w:rPr>
        <w:t>4</w:t>
      </w:r>
    </w:p>
    <w:p w:rsidR="00BA0A13" w:rsidRPr="00702E2D" w:rsidP="00BA0A13">
      <w:pPr>
        <w:tabs>
          <w:tab w:val="left" w:pos="7783"/>
        </w:tabs>
        <w:rPr>
          <w:sz w:val="27"/>
          <w:szCs w:val="27"/>
        </w:rPr>
      </w:pPr>
      <w:r w:rsidRPr="00702E2D">
        <w:rPr>
          <w:bCs/>
          <w:sz w:val="27"/>
          <w:szCs w:val="27"/>
        </w:rPr>
        <w:t>УИД 86</w:t>
      </w:r>
      <w:r w:rsidRPr="00702E2D">
        <w:rPr>
          <w:bCs/>
          <w:sz w:val="27"/>
          <w:szCs w:val="27"/>
          <w:lang w:val="en-US"/>
        </w:rPr>
        <w:t>MS</w:t>
      </w:r>
      <w:r w:rsidRPr="00702E2D">
        <w:rPr>
          <w:bCs/>
          <w:sz w:val="27"/>
          <w:szCs w:val="27"/>
        </w:rPr>
        <w:t>0034-01-202</w:t>
      </w:r>
      <w:r w:rsidRPr="00702E2D" w:rsidR="00A35240">
        <w:rPr>
          <w:bCs/>
          <w:sz w:val="27"/>
          <w:szCs w:val="27"/>
        </w:rPr>
        <w:t>4</w:t>
      </w:r>
      <w:r w:rsidRPr="00702E2D">
        <w:rPr>
          <w:bCs/>
          <w:sz w:val="27"/>
          <w:szCs w:val="27"/>
        </w:rPr>
        <w:t>-00</w:t>
      </w:r>
      <w:r w:rsidRPr="00702E2D" w:rsidR="00963C14">
        <w:rPr>
          <w:bCs/>
          <w:sz w:val="27"/>
          <w:szCs w:val="27"/>
        </w:rPr>
        <w:t xml:space="preserve">1190-54 </w:t>
      </w:r>
      <w:r w:rsidRPr="00702E2D" w:rsidR="00087065">
        <w:rPr>
          <w:bCs/>
          <w:sz w:val="27"/>
          <w:szCs w:val="27"/>
        </w:rPr>
        <w:t xml:space="preserve"> </w:t>
      </w:r>
      <w:r w:rsidRPr="00702E2D" w:rsidR="005E4076">
        <w:rPr>
          <w:bCs/>
          <w:sz w:val="27"/>
          <w:szCs w:val="27"/>
        </w:rPr>
        <w:t xml:space="preserve"> </w:t>
      </w:r>
      <w:r w:rsidRPr="00702E2D" w:rsidR="00A35240">
        <w:rPr>
          <w:bCs/>
          <w:sz w:val="27"/>
          <w:szCs w:val="27"/>
        </w:rPr>
        <w:t xml:space="preserve"> </w:t>
      </w:r>
      <w:r w:rsidRPr="00702E2D" w:rsidR="00C747B6">
        <w:rPr>
          <w:bCs/>
          <w:sz w:val="27"/>
          <w:szCs w:val="27"/>
        </w:rPr>
        <w:t xml:space="preserve"> </w:t>
      </w:r>
      <w:r w:rsidRPr="00702E2D" w:rsidR="0045577B">
        <w:rPr>
          <w:bCs/>
          <w:sz w:val="27"/>
          <w:szCs w:val="27"/>
        </w:rPr>
        <w:t xml:space="preserve"> </w:t>
      </w:r>
      <w:r w:rsidRPr="00702E2D" w:rsidR="00146018">
        <w:rPr>
          <w:bCs/>
          <w:sz w:val="27"/>
          <w:szCs w:val="27"/>
        </w:rPr>
        <w:t xml:space="preserve"> </w:t>
      </w:r>
      <w:r w:rsidRPr="00702E2D" w:rsidR="00517B5D">
        <w:rPr>
          <w:bCs/>
          <w:sz w:val="27"/>
          <w:szCs w:val="27"/>
        </w:rPr>
        <w:t xml:space="preserve"> </w:t>
      </w:r>
      <w:r w:rsidRPr="00702E2D">
        <w:rPr>
          <w:bCs/>
          <w:sz w:val="27"/>
          <w:szCs w:val="27"/>
        </w:rPr>
        <w:t xml:space="preserve">  </w:t>
      </w:r>
    </w:p>
    <w:p w:rsidR="00BA0A13" w:rsidRPr="00702E2D" w:rsidP="00473C13">
      <w:pPr>
        <w:tabs>
          <w:tab w:val="left" w:pos="7783"/>
        </w:tabs>
        <w:rPr>
          <w:sz w:val="27"/>
          <w:szCs w:val="27"/>
        </w:rPr>
      </w:pPr>
    </w:p>
    <w:p w:rsidR="00B6407C" w:rsidRPr="00702E2D" w:rsidP="00B6407C">
      <w:pPr>
        <w:tabs>
          <w:tab w:val="left" w:pos="7783"/>
        </w:tabs>
        <w:jc w:val="center"/>
        <w:rPr>
          <w:sz w:val="27"/>
          <w:szCs w:val="27"/>
        </w:rPr>
      </w:pPr>
      <w:r w:rsidRPr="00702E2D">
        <w:rPr>
          <w:sz w:val="27"/>
          <w:szCs w:val="27"/>
        </w:rPr>
        <w:t>ПОСТАНОВЛЕНИЕ</w:t>
      </w:r>
    </w:p>
    <w:p w:rsidR="002B17ED" w:rsidRPr="00702E2D" w:rsidP="00B6407C">
      <w:pPr>
        <w:jc w:val="center"/>
        <w:rPr>
          <w:sz w:val="27"/>
          <w:szCs w:val="27"/>
        </w:rPr>
      </w:pPr>
      <w:r w:rsidRPr="00702E2D">
        <w:rPr>
          <w:sz w:val="27"/>
          <w:szCs w:val="27"/>
        </w:rPr>
        <w:t>п</w:t>
      </w:r>
      <w:r w:rsidRPr="00702E2D" w:rsidR="00B6407C">
        <w:rPr>
          <w:sz w:val="27"/>
          <w:szCs w:val="27"/>
        </w:rPr>
        <w:t>о</w:t>
      </w:r>
      <w:r w:rsidRPr="00702E2D">
        <w:rPr>
          <w:sz w:val="27"/>
          <w:szCs w:val="27"/>
        </w:rPr>
        <w:t xml:space="preserve"> делу об административном правонарушении</w:t>
      </w:r>
    </w:p>
    <w:p w:rsidR="002B17ED" w:rsidRPr="00702E2D" w:rsidP="00B6407C">
      <w:pPr>
        <w:jc w:val="center"/>
        <w:rPr>
          <w:sz w:val="27"/>
          <w:szCs w:val="27"/>
        </w:rPr>
      </w:pPr>
    </w:p>
    <w:p w:rsidR="00F61D5F" w:rsidRPr="00702E2D" w:rsidP="00F61D5F">
      <w:pPr>
        <w:rPr>
          <w:sz w:val="27"/>
          <w:szCs w:val="27"/>
        </w:rPr>
      </w:pPr>
      <w:r w:rsidRPr="00702E2D">
        <w:rPr>
          <w:sz w:val="27"/>
          <w:szCs w:val="27"/>
        </w:rPr>
        <w:t>г</w:t>
      </w:r>
      <w:r w:rsidRPr="00702E2D" w:rsidR="001C0D3D">
        <w:rPr>
          <w:sz w:val="27"/>
          <w:szCs w:val="27"/>
        </w:rPr>
        <w:t>ород</w:t>
      </w:r>
      <w:r w:rsidRPr="00702E2D">
        <w:rPr>
          <w:sz w:val="27"/>
          <w:szCs w:val="27"/>
        </w:rPr>
        <w:t xml:space="preserve"> Когалым                                                       </w:t>
      </w:r>
      <w:r w:rsidRPr="00702E2D" w:rsidR="00A17D6D">
        <w:rPr>
          <w:sz w:val="27"/>
          <w:szCs w:val="27"/>
        </w:rPr>
        <w:t xml:space="preserve">             </w:t>
      </w:r>
      <w:r w:rsidRPr="00702E2D" w:rsidR="002F44B2">
        <w:rPr>
          <w:sz w:val="27"/>
          <w:szCs w:val="27"/>
        </w:rPr>
        <w:t xml:space="preserve">  </w:t>
      </w:r>
      <w:r w:rsidRPr="00702E2D" w:rsidR="00EA0D2C">
        <w:rPr>
          <w:sz w:val="27"/>
          <w:szCs w:val="27"/>
        </w:rPr>
        <w:t xml:space="preserve">   </w:t>
      </w:r>
      <w:r w:rsidRPr="00702E2D" w:rsidR="00146018">
        <w:rPr>
          <w:sz w:val="27"/>
          <w:szCs w:val="27"/>
        </w:rPr>
        <w:t xml:space="preserve">  </w:t>
      </w:r>
      <w:r w:rsidRPr="00702E2D" w:rsidR="0003668B">
        <w:rPr>
          <w:sz w:val="27"/>
          <w:szCs w:val="27"/>
        </w:rPr>
        <w:t xml:space="preserve"> </w:t>
      </w:r>
      <w:r w:rsidRPr="00702E2D" w:rsidR="00AB4B8B">
        <w:rPr>
          <w:sz w:val="27"/>
          <w:szCs w:val="27"/>
        </w:rPr>
        <w:t xml:space="preserve"> </w:t>
      </w:r>
      <w:r w:rsidRPr="00702E2D" w:rsidR="00517B5D">
        <w:rPr>
          <w:sz w:val="27"/>
          <w:szCs w:val="27"/>
        </w:rPr>
        <w:t xml:space="preserve"> </w:t>
      </w:r>
      <w:r w:rsidRPr="00702E2D" w:rsidR="00963C14">
        <w:rPr>
          <w:sz w:val="27"/>
          <w:szCs w:val="27"/>
        </w:rPr>
        <w:t xml:space="preserve">01 апреля </w:t>
      </w:r>
      <w:r w:rsidRPr="00702E2D" w:rsidR="00EA0D2C">
        <w:rPr>
          <w:sz w:val="27"/>
          <w:szCs w:val="27"/>
        </w:rPr>
        <w:t>2</w:t>
      </w:r>
      <w:r w:rsidRPr="00702E2D" w:rsidR="00A35240">
        <w:rPr>
          <w:sz w:val="27"/>
          <w:szCs w:val="27"/>
        </w:rPr>
        <w:t xml:space="preserve">024 </w:t>
      </w:r>
      <w:r w:rsidRPr="00702E2D">
        <w:rPr>
          <w:sz w:val="27"/>
          <w:szCs w:val="27"/>
        </w:rPr>
        <w:t>года</w:t>
      </w:r>
    </w:p>
    <w:p w:rsidR="00F61D5F" w:rsidRPr="00702E2D" w:rsidP="00F61D5F">
      <w:pPr>
        <w:rPr>
          <w:sz w:val="27"/>
          <w:szCs w:val="27"/>
        </w:rPr>
      </w:pPr>
    </w:p>
    <w:p w:rsidR="00360A97" w:rsidRPr="00702E2D" w:rsidP="00F61D5F">
      <w:pPr>
        <w:ind w:firstLine="567"/>
        <w:jc w:val="both"/>
        <w:rPr>
          <w:sz w:val="27"/>
          <w:szCs w:val="27"/>
        </w:rPr>
      </w:pPr>
      <w:r w:rsidRPr="00702E2D">
        <w:rPr>
          <w:sz w:val="27"/>
          <w:szCs w:val="27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702E2D" w:rsidR="00116C7A">
        <w:rPr>
          <w:sz w:val="27"/>
          <w:szCs w:val="27"/>
        </w:rPr>
        <w:t xml:space="preserve">ировой судья судебного участка № </w:t>
      </w:r>
      <w:r w:rsidRPr="00702E2D" w:rsidR="00EA0D2C">
        <w:rPr>
          <w:sz w:val="27"/>
          <w:szCs w:val="27"/>
        </w:rPr>
        <w:t>1</w:t>
      </w:r>
      <w:r w:rsidRPr="00702E2D" w:rsidR="00116C7A">
        <w:rPr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 w:rsidRPr="00702E2D" w:rsidR="00EA0D2C">
        <w:rPr>
          <w:sz w:val="27"/>
          <w:szCs w:val="27"/>
        </w:rPr>
        <w:t xml:space="preserve">Олькова Н.В. </w:t>
      </w:r>
      <w:r w:rsidRPr="00702E2D" w:rsidR="00116C7A">
        <w:rPr>
          <w:sz w:val="27"/>
          <w:szCs w:val="27"/>
        </w:rPr>
        <w:t>(Ханты – Мансий</w:t>
      </w:r>
      <w:r w:rsidRPr="00702E2D">
        <w:rPr>
          <w:sz w:val="27"/>
          <w:szCs w:val="27"/>
        </w:rPr>
        <w:t>ский автономный округ – Югра г.</w:t>
      </w:r>
      <w:r w:rsidRPr="00702E2D" w:rsidR="00116C7A">
        <w:rPr>
          <w:sz w:val="27"/>
          <w:szCs w:val="27"/>
        </w:rPr>
        <w:t>Когалым ул. Мира д. 24),</w:t>
      </w:r>
    </w:p>
    <w:p w:rsidR="00417B90" w:rsidRPr="00702E2D" w:rsidP="00963C14">
      <w:pPr>
        <w:ind w:firstLine="567"/>
        <w:jc w:val="both"/>
        <w:rPr>
          <w:sz w:val="27"/>
          <w:szCs w:val="27"/>
        </w:rPr>
      </w:pPr>
      <w:r w:rsidRPr="00702E2D">
        <w:rPr>
          <w:sz w:val="27"/>
          <w:szCs w:val="27"/>
        </w:rPr>
        <w:t>рассмотрев дел</w:t>
      </w:r>
      <w:r w:rsidRPr="00702E2D" w:rsidR="00473C13">
        <w:rPr>
          <w:sz w:val="27"/>
          <w:szCs w:val="27"/>
        </w:rPr>
        <w:t>о</w:t>
      </w:r>
      <w:r w:rsidRPr="00702E2D">
        <w:rPr>
          <w:sz w:val="27"/>
          <w:szCs w:val="27"/>
        </w:rPr>
        <w:t xml:space="preserve"> об административном правонарушении в отношении</w:t>
      </w:r>
      <w:r w:rsidRPr="00702E2D" w:rsidR="00AC0D7F">
        <w:rPr>
          <w:sz w:val="27"/>
          <w:szCs w:val="27"/>
        </w:rPr>
        <w:t xml:space="preserve"> </w:t>
      </w:r>
      <w:r w:rsidRPr="00702E2D" w:rsidR="00963C14">
        <w:rPr>
          <w:sz w:val="27"/>
          <w:szCs w:val="27"/>
        </w:rPr>
        <w:t xml:space="preserve">Насрулаева Исмаила Насрулаевича, </w:t>
      </w:r>
      <w:r w:rsidR="00531A56">
        <w:rPr>
          <w:sz w:val="27"/>
          <w:szCs w:val="27"/>
        </w:rPr>
        <w:t>*</w:t>
      </w:r>
      <w:r w:rsidRPr="00702E2D" w:rsidR="00963C14">
        <w:rPr>
          <w:sz w:val="27"/>
          <w:szCs w:val="27"/>
        </w:rPr>
        <w:t xml:space="preserve">, </w:t>
      </w:r>
      <w:r w:rsidRPr="00702E2D" w:rsidR="000370E3">
        <w:rPr>
          <w:bCs/>
          <w:iCs/>
          <w:sz w:val="27"/>
          <w:szCs w:val="27"/>
        </w:rPr>
        <w:t>р</w:t>
      </w:r>
      <w:r w:rsidRPr="00702E2D">
        <w:rPr>
          <w:sz w:val="27"/>
          <w:szCs w:val="27"/>
        </w:rPr>
        <w:t xml:space="preserve">анее </w:t>
      </w:r>
      <w:r w:rsidRPr="00702E2D" w:rsidR="00963C14">
        <w:rPr>
          <w:sz w:val="27"/>
          <w:szCs w:val="27"/>
        </w:rPr>
        <w:t xml:space="preserve">не </w:t>
      </w:r>
      <w:r w:rsidRPr="00702E2D" w:rsidR="00E31FCB">
        <w:rPr>
          <w:sz w:val="27"/>
          <w:szCs w:val="27"/>
        </w:rPr>
        <w:t>привлекавш</w:t>
      </w:r>
      <w:r w:rsidRPr="00702E2D" w:rsidR="00EA6C57">
        <w:rPr>
          <w:sz w:val="27"/>
          <w:szCs w:val="27"/>
        </w:rPr>
        <w:t xml:space="preserve">егося </w:t>
      </w:r>
      <w:r w:rsidRPr="00702E2D">
        <w:rPr>
          <w:sz w:val="27"/>
          <w:szCs w:val="27"/>
        </w:rPr>
        <w:t>к ад</w:t>
      </w:r>
      <w:r w:rsidRPr="00702E2D" w:rsidR="00E31FCB">
        <w:rPr>
          <w:sz w:val="27"/>
          <w:szCs w:val="27"/>
        </w:rPr>
        <w:t>министративной ответственности</w:t>
      </w:r>
      <w:r w:rsidRPr="00702E2D">
        <w:rPr>
          <w:sz w:val="27"/>
          <w:szCs w:val="27"/>
        </w:rPr>
        <w:t>, привлекаемого к административной ответственности по ч.4 ст.12.15 КоАП РФ,</w:t>
      </w:r>
    </w:p>
    <w:p w:rsidR="003B0721" w:rsidRPr="00702E2D" w:rsidP="00C446FA">
      <w:pPr>
        <w:ind w:firstLine="567"/>
        <w:jc w:val="both"/>
        <w:rPr>
          <w:sz w:val="27"/>
          <w:szCs w:val="27"/>
        </w:rPr>
      </w:pPr>
    </w:p>
    <w:p w:rsidR="00B6407C" w:rsidRPr="00702E2D" w:rsidP="00B6407C">
      <w:pPr>
        <w:jc w:val="center"/>
        <w:rPr>
          <w:sz w:val="27"/>
          <w:szCs w:val="27"/>
        </w:rPr>
      </w:pPr>
      <w:r w:rsidRPr="00702E2D">
        <w:rPr>
          <w:sz w:val="27"/>
          <w:szCs w:val="27"/>
        </w:rPr>
        <w:t>УСТАНОВИЛ:</w:t>
      </w:r>
    </w:p>
    <w:p w:rsidR="00B6407C" w:rsidRPr="00702E2D" w:rsidP="00B6407C">
      <w:pPr>
        <w:ind w:firstLine="425"/>
        <w:jc w:val="center"/>
        <w:rPr>
          <w:b/>
          <w:sz w:val="27"/>
          <w:szCs w:val="27"/>
        </w:rPr>
      </w:pPr>
    </w:p>
    <w:p w:rsidR="00495689" w:rsidRPr="00702E2D" w:rsidP="00495689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702E2D">
        <w:rPr>
          <w:sz w:val="27"/>
          <w:szCs w:val="27"/>
        </w:rPr>
        <w:t>13</w:t>
      </w:r>
      <w:r w:rsidRPr="00702E2D" w:rsidR="0003668B">
        <w:rPr>
          <w:sz w:val="27"/>
          <w:szCs w:val="27"/>
        </w:rPr>
        <w:t>.0</w:t>
      </w:r>
      <w:r w:rsidRPr="00702E2D">
        <w:rPr>
          <w:sz w:val="27"/>
          <w:szCs w:val="27"/>
        </w:rPr>
        <w:t>3</w:t>
      </w:r>
      <w:r w:rsidRPr="00702E2D" w:rsidR="0003668B">
        <w:rPr>
          <w:sz w:val="27"/>
          <w:szCs w:val="27"/>
        </w:rPr>
        <w:t xml:space="preserve">.2024 </w:t>
      </w:r>
      <w:r w:rsidRPr="00702E2D" w:rsidR="0041515C">
        <w:rPr>
          <w:sz w:val="27"/>
          <w:szCs w:val="27"/>
        </w:rPr>
        <w:t xml:space="preserve">г. </w:t>
      </w:r>
      <w:r w:rsidRPr="00702E2D" w:rsidR="00D73C50">
        <w:rPr>
          <w:sz w:val="27"/>
          <w:szCs w:val="27"/>
        </w:rPr>
        <w:t xml:space="preserve">в </w:t>
      </w:r>
      <w:r w:rsidRPr="00702E2D">
        <w:rPr>
          <w:sz w:val="27"/>
          <w:szCs w:val="27"/>
        </w:rPr>
        <w:t>14</w:t>
      </w:r>
      <w:r w:rsidRPr="00702E2D" w:rsidR="002D23F2">
        <w:rPr>
          <w:sz w:val="27"/>
          <w:szCs w:val="27"/>
        </w:rPr>
        <w:t xml:space="preserve"> час. </w:t>
      </w:r>
      <w:r w:rsidRPr="00702E2D">
        <w:rPr>
          <w:sz w:val="27"/>
          <w:szCs w:val="27"/>
        </w:rPr>
        <w:t>34</w:t>
      </w:r>
      <w:r w:rsidRPr="00702E2D" w:rsidR="00B6407C">
        <w:rPr>
          <w:sz w:val="27"/>
          <w:szCs w:val="27"/>
        </w:rPr>
        <w:t xml:space="preserve"> мин. </w:t>
      </w:r>
      <w:r w:rsidRPr="00702E2D" w:rsidR="00F36104">
        <w:rPr>
          <w:sz w:val="27"/>
          <w:szCs w:val="27"/>
        </w:rPr>
        <w:t xml:space="preserve">на </w:t>
      </w:r>
      <w:r w:rsidRPr="00702E2D" w:rsidR="00737625">
        <w:rPr>
          <w:sz w:val="27"/>
          <w:szCs w:val="27"/>
        </w:rPr>
        <w:t xml:space="preserve">ул. </w:t>
      </w:r>
      <w:r w:rsidRPr="00702E2D">
        <w:rPr>
          <w:sz w:val="27"/>
          <w:szCs w:val="27"/>
        </w:rPr>
        <w:t xml:space="preserve">Центральная д. 21 </w:t>
      </w:r>
      <w:r w:rsidRPr="00702E2D" w:rsidR="00A60718">
        <w:rPr>
          <w:sz w:val="27"/>
          <w:szCs w:val="27"/>
        </w:rPr>
        <w:t>в г.</w:t>
      </w:r>
      <w:r w:rsidRPr="00702E2D" w:rsidR="00EA58F1">
        <w:rPr>
          <w:sz w:val="27"/>
          <w:szCs w:val="27"/>
        </w:rPr>
        <w:t xml:space="preserve"> </w:t>
      </w:r>
      <w:r w:rsidRPr="00702E2D" w:rsidR="00C62D2D">
        <w:rPr>
          <w:sz w:val="27"/>
          <w:szCs w:val="27"/>
        </w:rPr>
        <w:t>Когалыме</w:t>
      </w:r>
      <w:r w:rsidRPr="00702E2D" w:rsidR="00845DE1">
        <w:rPr>
          <w:sz w:val="27"/>
          <w:szCs w:val="27"/>
        </w:rPr>
        <w:t>,</w:t>
      </w:r>
      <w:r w:rsidRPr="00702E2D" w:rsidR="00AC0D7F">
        <w:rPr>
          <w:sz w:val="27"/>
          <w:szCs w:val="27"/>
        </w:rPr>
        <w:t xml:space="preserve"> </w:t>
      </w:r>
      <w:r w:rsidRPr="00702E2D">
        <w:rPr>
          <w:sz w:val="27"/>
          <w:szCs w:val="27"/>
        </w:rPr>
        <w:t>Насрулаев И.Н.</w:t>
      </w:r>
      <w:r w:rsidRPr="00702E2D" w:rsidR="00CB1F20">
        <w:rPr>
          <w:sz w:val="27"/>
          <w:szCs w:val="27"/>
        </w:rPr>
        <w:t xml:space="preserve">, </w:t>
      </w:r>
      <w:r w:rsidRPr="00702E2D" w:rsidR="005569F4">
        <w:rPr>
          <w:sz w:val="27"/>
          <w:szCs w:val="27"/>
        </w:rPr>
        <w:t>управля</w:t>
      </w:r>
      <w:r w:rsidRPr="00702E2D" w:rsidR="00F81080">
        <w:rPr>
          <w:sz w:val="27"/>
          <w:szCs w:val="27"/>
        </w:rPr>
        <w:t>я</w:t>
      </w:r>
      <w:r w:rsidRPr="00702E2D" w:rsidR="005569F4">
        <w:rPr>
          <w:sz w:val="27"/>
          <w:szCs w:val="27"/>
        </w:rPr>
        <w:t xml:space="preserve"> транспортным средством</w:t>
      </w:r>
      <w:r w:rsidRPr="00702E2D">
        <w:rPr>
          <w:sz w:val="27"/>
          <w:szCs w:val="27"/>
        </w:rPr>
        <w:t xml:space="preserve"> </w:t>
      </w:r>
      <w:r w:rsidR="00531A56">
        <w:rPr>
          <w:sz w:val="27"/>
          <w:szCs w:val="27"/>
        </w:rPr>
        <w:t>*</w:t>
      </w:r>
      <w:r w:rsidRPr="00702E2D" w:rsidR="003A6099">
        <w:rPr>
          <w:sz w:val="27"/>
          <w:szCs w:val="27"/>
        </w:rPr>
        <w:t>,</w:t>
      </w:r>
      <w:r w:rsidRPr="00702E2D" w:rsidR="009122AF">
        <w:rPr>
          <w:sz w:val="27"/>
          <w:szCs w:val="27"/>
        </w:rPr>
        <w:t xml:space="preserve"> </w:t>
      </w:r>
      <w:r w:rsidRPr="00702E2D" w:rsidR="001151DE">
        <w:rPr>
          <w:sz w:val="27"/>
          <w:szCs w:val="27"/>
        </w:rPr>
        <w:t>государственные регистрационные знаки</w:t>
      </w:r>
      <w:r w:rsidRPr="00702E2D" w:rsidR="00037281">
        <w:rPr>
          <w:sz w:val="27"/>
          <w:szCs w:val="27"/>
        </w:rPr>
        <w:t xml:space="preserve"> </w:t>
      </w:r>
      <w:r w:rsidR="00531A56">
        <w:rPr>
          <w:sz w:val="27"/>
          <w:szCs w:val="27"/>
        </w:rPr>
        <w:t>*</w:t>
      </w:r>
      <w:r w:rsidRPr="00702E2D" w:rsidR="005E4076">
        <w:rPr>
          <w:sz w:val="27"/>
          <w:szCs w:val="27"/>
        </w:rPr>
        <w:t>соверш</w:t>
      </w:r>
      <w:r w:rsidRPr="00702E2D">
        <w:rPr>
          <w:sz w:val="27"/>
          <w:szCs w:val="27"/>
        </w:rPr>
        <w:t xml:space="preserve">ил обгон впереди движущегося </w:t>
      </w:r>
      <w:r w:rsidRPr="00702E2D" w:rsidR="00087065">
        <w:rPr>
          <w:sz w:val="27"/>
          <w:szCs w:val="27"/>
        </w:rPr>
        <w:t>т</w:t>
      </w:r>
      <w:r w:rsidRPr="00702E2D" w:rsidR="0003668B">
        <w:rPr>
          <w:sz w:val="27"/>
          <w:szCs w:val="27"/>
        </w:rPr>
        <w:t>ранспортного средства</w:t>
      </w:r>
      <w:r w:rsidRPr="00702E2D" w:rsidR="005E4076">
        <w:rPr>
          <w:sz w:val="27"/>
          <w:szCs w:val="27"/>
        </w:rPr>
        <w:t xml:space="preserve"> вые</w:t>
      </w:r>
      <w:r w:rsidRPr="00702E2D" w:rsidR="00087065">
        <w:rPr>
          <w:sz w:val="27"/>
          <w:szCs w:val="27"/>
        </w:rPr>
        <w:t xml:space="preserve">хал </w:t>
      </w:r>
      <w:r w:rsidRPr="00702E2D">
        <w:rPr>
          <w:sz w:val="27"/>
          <w:szCs w:val="27"/>
        </w:rPr>
        <w:t xml:space="preserve">с выездом на полосу дороги, предназначенную для встречного движения на </w:t>
      </w:r>
      <w:r w:rsidRPr="00702E2D" w:rsidR="00087065">
        <w:rPr>
          <w:sz w:val="27"/>
          <w:szCs w:val="27"/>
        </w:rPr>
        <w:t xml:space="preserve">пешеходном переходе, </w:t>
      </w:r>
      <w:r w:rsidRPr="00702E2D">
        <w:rPr>
          <w:sz w:val="27"/>
          <w:szCs w:val="27"/>
        </w:rPr>
        <w:t>обозначенном дорожными знаками 1.14.1, 1.14.2 и дорожными знаками 5.19.1 и 5.19.2</w:t>
      </w:r>
      <w:r w:rsidRPr="00702E2D" w:rsidR="00087065">
        <w:rPr>
          <w:sz w:val="27"/>
          <w:szCs w:val="27"/>
        </w:rPr>
        <w:t xml:space="preserve">, </w:t>
      </w:r>
      <w:r w:rsidRPr="00702E2D" w:rsidR="009122AF">
        <w:rPr>
          <w:sz w:val="27"/>
          <w:szCs w:val="27"/>
        </w:rPr>
        <w:t xml:space="preserve">чем нарушил </w:t>
      </w:r>
      <w:r w:rsidRPr="00702E2D" w:rsidR="002F44B2">
        <w:rPr>
          <w:sz w:val="27"/>
          <w:szCs w:val="27"/>
        </w:rPr>
        <w:t xml:space="preserve">п. </w:t>
      </w:r>
      <w:r w:rsidRPr="00702E2D" w:rsidR="005279BE">
        <w:rPr>
          <w:sz w:val="27"/>
          <w:szCs w:val="27"/>
        </w:rPr>
        <w:t>11.4</w:t>
      </w:r>
      <w:r w:rsidRPr="00702E2D" w:rsidR="002F44B2">
        <w:rPr>
          <w:sz w:val="27"/>
          <w:szCs w:val="27"/>
        </w:rPr>
        <w:t xml:space="preserve"> </w:t>
      </w:r>
      <w:r w:rsidRPr="00702E2D" w:rsidR="009122AF">
        <w:rPr>
          <w:sz w:val="27"/>
          <w:szCs w:val="27"/>
        </w:rPr>
        <w:t>ПДД РФ.</w:t>
      </w:r>
    </w:p>
    <w:p w:rsidR="005053C7" w:rsidRPr="00702E2D" w:rsidP="00495689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702E2D">
        <w:rPr>
          <w:sz w:val="27"/>
          <w:szCs w:val="27"/>
        </w:rPr>
        <w:t>Насрулаев И.Н.</w:t>
      </w:r>
      <w:r w:rsidRPr="00702E2D" w:rsidR="003A6099">
        <w:rPr>
          <w:sz w:val="27"/>
          <w:szCs w:val="27"/>
        </w:rPr>
        <w:t xml:space="preserve"> </w:t>
      </w:r>
      <w:r w:rsidRPr="00702E2D" w:rsidR="00836F35">
        <w:rPr>
          <w:sz w:val="27"/>
          <w:szCs w:val="27"/>
        </w:rPr>
        <w:t>при рассмотрении дела вину признал, раскаялся</w:t>
      </w:r>
      <w:r w:rsidRPr="00702E2D">
        <w:rPr>
          <w:sz w:val="27"/>
          <w:szCs w:val="27"/>
        </w:rPr>
        <w:t xml:space="preserve"> и пояснил, что не заметил знак</w:t>
      </w:r>
      <w:r w:rsidRPr="00702E2D" w:rsidR="00836F35">
        <w:rPr>
          <w:sz w:val="27"/>
          <w:szCs w:val="27"/>
        </w:rPr>
        <w:t>.</w:t>
      </w:r>
    </w:p>
    <w:p w:rsidR="001D16CD" w:rsidRPr="00702E2D" w:rsidP="00702E2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702E2D">
        <w:rPr>
          <w:iCs/>
          <w:sz w:val="27"/>
          <w:szCs w:val="27"/>
        </w:rPr>
        <w:t xml:space="preserve">Мировой судья, </w:t>
      </w:r>
      <w:r w:rsidRPr="00702E2D" w:rsidR="00836F35">
        <w:rPr>
          <w:iCs/>
          <w:sz w:val="27"/>
          <w:szCs w:val="27"/>
        </w:rPr>
        <w:t xml:space="preserve">заслушав </w:t>
      </w:r>
      <w:r w:rsidRPr="00702E2D" w:rsidR="00963C14">
        <w:rPr>
          <w:iCs/>
          <w:sz w:val="27"/>
          <w:szCs w:val="27"/>
        </w:rPr>
        <w:t>Насрулаева И.Н.</w:t>
      </w:r>
      <w:r w:rsidRPr="00702E2D" w:rsidR="00836F35">
        <w:rPr>
          <w:iCs/>
          <w:sz w:val="27"/>
          <w:szCs w:val="27"/>
        </w:rPr>
        <w:t xml:space="preserve">, </w:t>
      </w:r>
      <w:r w:rsidRPr="00702E2D">
        <w:rPr>
          <w:iCs/>
          <w:sz w:val="27"/>
          <w:szCs w:val="27"/>
        </w:rPr>
        <w:t>исследовав материалы дела об административном правонарушении:</w:t>
      </w:r>
      <w:r w:rsidRPr="00702E2D">
        <w:rPr>
          <w:sz w:val="27"/>
          <w:szCs w:val="27"/>
        </w:rPr>
        <w:t xml:space="preserve"> протокол 86 ХМ </w:t>
      </w:r>
      <w:r w:rsidRPr="00702E2D" w:rsidR="0003668B">
        <w:rPr>
          <w:sz w:val="27"/>
          <w:szCs w:val="27"/>
        </w:rPr>
        <w:t>№</w:t>
      </w:r>
      <w:r w:rsidRPr="00702E2D" w:rsidR="005E4076">
        <w:rPr>
          <w:sz w:val="27"/>
          <w:szCs w:val="27"/>
        </w:rPr>
        <w:t>38</w:t>
      </w:r>
      <w:r w:rsidRPr="00702E2D" w:rsidR="00087065">
        <w:rPr>
          <w:sz w:val="27"/>
          <w:szCs w:val="27"/>
        </w:rPr>
        <w:t>6</w:t>
      </w:r>
      <w:r w:rsidRPr="00702E2D" w:rsidR="00963C14">
        <w:rPr>
          <w:sz w:val="27"/>
          <w:szCs w:val="27"/>
        </w:rPr>
        <w:t xml:space="preserve">410 </w:t>
      </w:r>
      <w:r w:rsidRPr="00702E2D">
        <w:rPr>
          <w:sz w:val="27"/>
          <w:szCs w:val="27"/>
        </w:rPr>
        <w:t>об адм</w:t>
      </w:r>
      <w:r w:rsidRPr="00702E2D" w:rsidR="00B0621A">
        <w:rPr>
          <w:sz w:val="27"/>
          <w:szCs w:val="27"/>
        </w:rPr>
        <w:t>инистративном правонарушении от</w:t>
      </w:r>
      <w:r w:rsidRPr="00702E2D" w:rsidR="000370E3">
        <w:rPr>
          <w:sz w:val="27"/>
          <w:szCs w:val="27"/>
        </w:rPr>
        <w:t xml:space="preserve"> </w:t>
      </w:r>
      <w:r w:rsidRPr="00702E2D" w:rsidR="00963C14">
        <w:rPr>
          <w:sz w:val="27"/>
          <w:szCs w:val="27"/>
        </w:rPr>
        <w:t>13</w:t>
      </w:r>
      <w:r w:rsidRPr="00702E2D" w:rsidR="00087065">
        <w:rPr>
          <w:sz w:val="27"/>
          <w:szCs w:val="27"/>
        </w:rPr>
        <w:t>.0</w:t>
      </w:r>
      <w:r w:rsidRPr="00702E2D" w:rsidR="00963C14">
        <w:rPr>
          <w:sz w:val="27"/>
          <w:szCs w:val="27"/>
        </w:rPr>
        <w:t>3</w:t>
      </w:r>
      <w:r w:rsidRPr="00702E2D" w:rsidR="008B5DE1">
        <w:rPr>
          <w:sz w:val="27"/>
          <w:szCs w:val="27"/>
        </w:rPr>
        <w:t>.</w:t>
      </w:r>
      <w:r w:rsidRPr="00702E2D" w:rsidR="007D2580">
        <w:rPr>
          <w:sz w:val="27"/>
          <w:szCs w:val="27"/>
        </w:rPr>
        <w:t>202</w:t>
      </w:r>
      <w:r w:rsidRPr="00702E2D" w:rsidR="0003668B">
        <w:rPr>
          <w:sz w:val="27"/>
          <w:szCs w:val="27"/>
        </w:rPr>
        <w:t>4</w:t>
      </w:r>
      <w:r w:rsidRPr="00702E2D">
        <w:rPr>
          <w:sz w:val="27"/>
          <w:szCs w:val="27"/>
        </w:rPr>
        <w:t xml:space="preserve"> г., в котором изложены обстоятельства совершения </w:t>
      </w:r>
      <w:r w:rsidRPr="00702E2D" w:rsidR="00963C14">
        <w:rPr>
          <w:sz w:val="27"/>
          <w:szCs w:val="27"/>
        </w:rPr>
        <w:t>Насрулаевым И.Н.</w:t>
      </w:r>
      <w:r w:rsidRPr="00702E2D" w:rsidR="00087065">
        <w:rPr>
          <w:sz w:val="27"/>
          <w:szCs w:val="27"/>
        </w:rPr>
        <w:t xml:space="preserve"> </w:t>
      </w:r>
      <w:r w:rsidRPr="00702E2D">
        <w:rPr>
          <w:sz w:val="27"/>
          <w:szCs w:val="27"/>
        </w:rPr>
        <w:t>административного правонарушения, с данным протоколом он был ознакомлен, ему разъяснены права, предусмотренные ст. 25.1 КоАП РФ и ст.51 Конституции РФ;</w:t>
      </w:r>
      <w:r w:rsidRPr="00702E2D" w:rsidR="005E4076">
        <w:rPr>
          <w:sz w:val="27"/>
          <w:szCs w:val="27"/>
        </w:rPr>
        <w:t xml:space="preserve"> </w:t>
      </w:r>
      <w:r w:rsidRPr="00702E2D" w:rsidR="00963C14">
        <w:rPr>
          <w:sz w:val="27"/>
          <w:szCs w:val="27"/>
        </w:rPr>
        <w:t>копию свидетельства о рег</w:t>
      </w:r>
      <w:r w:rsidRPr="00702E2D" w:rsidR="00702E2D">
        <w:rPr>
          <w:sz w:val="27"/>
          <w:szCs w:val="27"/>
        </w:rPr>
        <w:t xml:space="preserve">истрации </w:t>
      </w:r>
      <w:r w:rsidRPr="00702E2D" w:rsidR="00963C14">
        <w:rPr>
          <w:sz w:val="27"/>
          <w:szCs w:val="27"/>
        </w:rPr>
        <w:t>карточку операции с ВУ; копию водительского удостоверения на имя Насрулаева И.Н.;</w:t>
      </w:r>
      <w:r w:rsidRPr="00702E2D" w:rsidR="00702E2D">
        <w:rPr>
          <w:sz w:val="27"/>
          <w:szCs w:val="27"/>
        </w:rPr>
        <w:t xml:space="preserve"> </w:t>
      </w:r>
      <w:r w:rsidRPr="00702E2D" w:rsidR="005E4076">
        <w:rPr>
          <w:sz w:val="27"/>
          <w:szCs w:val="27"/>
        </w:rPr>
        <w:t xml:space="preserve">рапорт ИДПС ОВ ДПС ГИБДД </w:t>
      </w:r>
      <w:r w:rsidRPr="00702E2D" w:rsidR="00087065">
        <w:rPr>
          <w:sz w:val="27"/>
          <w:szCs w:val="27"/>
        </w:rPr>
        <w:t xml:space="preserve">ОМВД России по г. Когалыму от </w:t>
      </w:r>
      <w:r w:rsidRPr="00702E2D" w:rsidR="00702E2D">
        <w:rPr>
          <w:sz w:val="27"/>
          <w:szCs w:val="27"/>
        </w:rPr>
        <w:t>13</w:t>
      </w:r>
      <w:r w:rsidRPr="00702E2D" w:rsidR="005E4076">
        <w:rPr>
          <w:sz w:val="27"/>
          <w:szCs w:val="27"/>
        </w:rPr>
        <w:t>.0</w:t>
      </w:r>
      <w:r w:rsidRPr="00702E2D" w:rsidR="00702E2D">
        <w:rPr>
          <w:sz w:val="27"/>
          <w:szCs w:val="27"/>
        </w:rPr>
        <w:t>3</w:t>
      </w:r>
      <w:r w:rsidRPr="00702E2D" w:rsidR="005E4076">
        <w:rPr>
          <w:sz w:val="27"/>
          <w:szCs w:val="27"/>
        </w:rPr>
        <w:t>.2024, который содержит сведения, аналогичные протоколу об административном правонарушении;</w:t>
      </w:r>
      <w:r w:rsidRPr="00702E2D" w:rsidR="00702E2D">
        <w:rPr>
          <w:sz w:val="27"/>
          <w:szCs w:val="27"/>
        </w:rPr>
        <w:t xml:space="preserve"> письменное объяснение Насрулаева И.Н. от 13.03.2024; </w:t>
      </w:r>
      <w:r w:rsidRPr="00702E2D" w:rsidR="00087065">
        <w:rPr>
          <w:sz w:val="27"/>
          <w:szCs w:val="27"/>
        </w:rPr>
        <w:t>схему дислокации доро</w:t>
      </w:r>
      <w:r w:rsidRPr="00702E2D" w:rsidR="00702E2D">
        <w:rPr>
          <w:sz w:val="27"/>
          <w:szCs w:val="27"/>
        </w:rPr>
        <w:t xml:space="preserve">жных знаков и разметки на ул. Центральная </w:t>
      </w:r>
      <w:r w:rsidRPr="00702E2D" w:rsidR="00087065">
        <w:rPr>
          <w:sz w:val="27"/>
          <w:szCs w:val="27"/>
        </w:rPr>
        <w:t>г. Когалыма</w:t>
      </w:r>
      <w:r w:rsidRPr="00702E2D" w:rsidR="005E4076">
        <w:rPr>
          <w:sz w:val="27"/>
          <w:szCs w:val="27"/>
        </w:rPr>
        <w:t xml:space="preserve">; </w:t>
      </w:r>
      <w:r w:rsidRPr="00702E2D" w:rsidR="00F61D5F">
        <w:rPr>
          <w:sz w:val="27"/>
          <w:szCs w:val="27"/>
        </w:rPr>
        <w:t xml:space="preserve">сведения административной практики ОГИБДД </w:t>
      </w:r>
      <w:r w:rsidRPr="00702E2D" w:rsidR="00F61D5F">
        <w:rPr>
          <w:sz w:val="27"/>
          <w:szCs w:val="27"/>
        </w:rPr>
        <w:t xml:space="preserve">ОМВД России по г. Когалыму в отношении </w:t>
      </w:r>
      <w:r w:rsidRPr="00702E2D" w:rsidR="00963C14">
        <w:rPr>
          <w:sz w:val="27"/>
          <w:szCs w:val="27"/>
        </w:rPr>
        <w:t>Насрулаева И.Н.</w:t>
      </w:r>
      <w:r w:rsidRPr="00702E2D" w:rsidR="003B4A14">
        <w:rPr>
          <w:sz w:val="27"/>
          <w:szCs w:val="27"/>
        </w:rPr>
        <w:t>; видеозапись,</w:t>
      </w:r>
      <w:r w:rsidRPr="00702E2D" w:rsidR="004C3CDF">
        <w:rPr>
          <w:sz w:val="27"/>
          <w:szCs w:val="27"/>
        </w:rPr>
        <w:t xml:space="preserve"> приходит к следующему</w:t>
      </w:r>
      <w:r w:rsidRPr="00702E2D">
        <w:rPr>
          <w:sz w:val="27"/>
          <w:szCs w:val="27"/>
        </w:rPr>
        <w:t>.</w:t>
      </w:r>
    </w:p>
    <w:p w:rsidR="00EA0D2C" w:rsidRPr="00702E2D" w:rsidP="00EA0D2C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702E2D">
        <w:rPr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EA0D2C" w:rsidRPr="00702E2D" w:rsidP="00EA0D2C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702E2D">
        <w:rPr>
          <w:sz w:val="27"/>
          <w:szCs w:val="27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702E2D">
          <w:rPr>
            <w:rStyle w:val="Hyperlink"/>
            <w:color w:val="auto"/>
            <w:sz w:val="27"/>
            <w:szCs w:val="27"/>
            <w:u w:val="none"/>
          </w:rPr>
          <w:t>постановлением</w:t>
        </w:r>
      </w:hyperlink>
      <w:r w:rsidRPr="00702E2D">
        <w:rPr>
          <w:sz w:val="27"/>
          <w:szCs w:val="27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702E2D">
          <w:rPr>
            <w:sz w:val="27"/>
            <w:szCs w:val="27"/>
          </w:rPr>
          <w:t>1993 г</w:t>
        </w:r>
      </w:smartTag>
      <w:r w:rsidRPr="00702E2D">
        <w:rPr>
          <w:sz w:val="27"/>
          <w:szCs w:val="27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087065" w:rsidRPr="00702E2D" w:rsidP="00087065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702E2D">
        <w:rPr>
          <w:sz w:val="27"/>
          <w:szCs w:val="27"/>
        </w:rPr>
        <w:t>В силу п. 11.4 ПДД РФ обгон запрещен на регулируемых перекрестках, а также на нерегулируемых перекрестках при движении по дороге, не являющейся главной;</w:t>
      </w:r>
      <w:r w:rsidRPr="00702E2D">
        <w:rPr>
          <w:sz w:val="27"/>
          <w:szCs w:val="27"/>
        </w:rPr>
        <w:t xml:space="preserve"> на пешеходных переходах;</w:t>
      </w:r>
      <w:r w:rsidRPr="00702E2D">
        <w:rPr>
          <w:sz w:val="27"/>
          <w:szCs w:val="27"/>
        </w:rPr>
        <w:t xml:space="preserve"> на железнодорожных переездах и ближе чем за 100 метров перед ними;</w:t>
      </w:r>
      <w:r w:rsidRPr="00702E2D">
        <w:rPr>
          <w:sz w:val="27"/>
          <w:szCs w:val="27"/>
        </w:rPr>
        <w:t xml:space="preserve"> на мостах, путепроводах, эстакадах и под ними, а также в тоннелях;</w:t>
      </w:r>
      <w:r w:rsidRPr="00702E2D">
        <w:rPr>
          <w:sz w:val="27"/>
          <w:szCs w:val="27"/>
        </w:rPr>
        <w:t xml:space="preserve"> в конце подъема, на опасных поворотах и на других участках с ограниченной видимостью.</w:t>
      </w:r>
    </w:p>
    <w:p w:rsidR="001D16CD" w:rsidRPr="00702E2D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702E2D">
        <w:rPr>
          <w:sz w:val="27"/>
          <w:szCs w:val="27"/>
        </w:rPr>
        <w:t>П</w:t>
      </w:r>
      <w:r w:rsidRPr="00702E2D">
        <w:rPr>
          <w:sz w:val="27"/>
          <w:szCs w:val="27"/>
        </w:rPr>
        <w:t xml:space="preserve">роанализировав и оценив в совокупности, изложенные выше доказательства, мировой судья приходит к выводу, что вина </w:t>
      </w:r>
      <w:r w:rsidRPr="00702E2D" w:rsidR="00963C14">
        <w:rPr>
          <w:sz w:val="27"/>
          <w:szCs w:val="27"/>
        </w:rPr>
        <w:t>Насрулаева И.Н.</w:t>
      </w:r>
      <w:r w:rsidRPr="00702E2D" w:rsidR="00F61D5F">
        <w:rPr>
          <w:sz w:val="27"/>
          <w:szCs w:val="27"/>
        </w:rPr>
        <w:t xml:space="preserve"> </w:t>
      </w:r>
      <w:r w:rsidRPr="00702E2D">
        <w:rPr>
          <w:sz w:val="27"/>
          <w:szCs w:val="27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702E2D">
          <w:rPr>
            <w:rStyle w:val="Hyperlink"/>
            <w:color w:val="auto"/>
            <w:sz w:val="27"/>
            <w:szCs w:val="27"/>
            <w:u w:val="none"/>
          </w:rPr>
          <w:t>Правил</w:t>
        </w:r>
      </w:hyperlink>
      <w:r w:rsidRPr="00702E2D">
        <w:rPr>
          <w:sz w:val="27"/>
          <w:szCs w:val="27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702E2D">
          <w:rPr>
            <w:rStyle w:val="Hyperlink"/>
            <w:color w:val="auto"/>
            <w:sz w:val="27"/>
            <w:szCs w:val="27"/>
            <w:u w:val="none"/>
          </w:rPr>
          <w:t>частью 3</w:t>
        </w:r>
      </w:hyperlink>
      <w:r w:rsidRPr="00702E2D">
        <w:rPr>
          <w:sz w:val="27"/>
          <w:szCs w:val="27"/>
        </w:rPr>
        <w:t xml:space="preserve"> настоящей статьи.</w:t>
      </w:r>
    </w:p>
    <w:p w:rsidR="001D16CD" w:rsidRPr="00702E2D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702E2D">
        <w:rPr>
          <w:sz w:val="27"/>
          <w:szCs w:val="27"/>
        </w:rPr>
        <w:t>Обстоятельств, исключающих производство по делу, не имеется.</w:t>
      </w:r>
    </w:p>
    <w:p w:rsidR="00836F35" w:rsidRPr="00702E2D" w:rsidP="00836F35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702E2D">
        <w:rPr>
          <w:sz w:val="27"/>
          <w:szCs w:val="27"/>
        </w:rPr>
        <w:t xml:space="preserve">Обстоятельством, смягчающим административную ответственность </w:t>
      </w:r>
      <w:r w:rsidRPr="00702E2D" w:rsidR="00963C14">
        <w:rPr>
          <w:sz w:val="27"/>
          <w:szCs w:val="27"/>
        </w:rPr>
        <w:t>Насрулаева И.Н.</w:t>
      </w:r>
      <w:r w:rsidRPr="00702E2D">
        <w:rPr>
          <w:sz w:val="27"/>
          <w:szCs w:val="27"/>
        </w:rPr>
        <w:t>, в соответствии со ст. 4.2 КоАП РФ, мировой судья признает раскаяние.</w:t>
      </w:r>
    </w:p>
    <w:p w:rsidR="00963C14" w:rsidRPr="00702E2D" w:rsidP="00E00037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702E2D">
        <w:rPr>
          <w:sz w:val="27"/>
          <w:szCs w:val="27"/>
        </w:rPr>
        <w:t xml:space="preserve">Отягчающих </w:t>
      </w:r>
      <w:r w:rsidRPr="00702E2D" w:rsidR="00E00037">
        <w:rPr>
          <w:sz w:val="27"/>
          <w:szCs w:val="27"/>
        </w:rPr>
        <w:t>административную ответственность обстоятельств</w:t>
      </w:r>
      <w:r w:rsidRPr="00702E2D">
        <w:rPr>
          <w:sz w:val="27"/>
          <w:szCs w:val="27"/>
        </w:rPr>
        <w:t xml:space="preserve">, предусмотренных </w:t>
      </w:r>
      <w:r w:rsidRPr="00702E2D" w:rsidR="00E00037">
        <w:rPr>
          <w:sz w:val="27"/>
          <w:szCs w:val="27"/>
        </w:rPr>
        <w:t>ст. 4.3 КоАП РФ, миров</w:t>
      </w:r>
      <w:r w:rsidRPr="00702E2D">
        <w:rPr>
          <w:sz w:val="27"/>
          <w:szCs w:val="27"/>
        </w:rPr>
        <w:t>ым судьей не установлено.</w:t>
      </w:r>
    </w:p>
    <w:p w:rsidR="001D16CD" w:rsidRPr="00702E2D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702E2D">
        <w:rPr>
          <w:sz w:val="27"/>
          <w:szCs w:val="27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702E2D" w:rsidR="00963C14">
        <w:rPr>
          <w:sz w:val="27"/>
          <w:szCs w:val="27"/>
        </w:rPr>
        <w:t>Насрулаеву И.Н.</w:t>
      </w:r>
      <w:r w:rsidRPr="00702E2D" w:rsidR="004C1CFF">
        <w:rPr>
          <w:sz w:val="27"/>
          <w:szCs w:val="27"/>
        </w:rPr>
        <w:t xml:space="preserve"> </w:t>
      </w:r>
      <w:r w:rsidRPr="00702E2D">
        <w:rPr>
          <w:sz w:val="27"/>
          <w:szCs w:val="27"/>
        </w:rPr>
        <w:t>наказание в виде административного штрафа.</w:t>
      </w:r>
    </w:p>
    <w:p w:rsidR="001D16CD" w:rsidRPr="00702E2D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702E2D">
        <w:rPr>
          <w:sz w:val="27"/>
          <w:szCs w:val="27"/>
        </w:rPr>
        <w:t>Руководствуясь ст. ст. 29.10, 29.11 КоАП РФ, мировой судья</w:t>
      </w:r>
    </w:p>
    <w:p w:rsidR="001D16CD" w:rsidRPr="00702E2D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1D16CD" w:rsidRPr="00702E2D" w:rsidP="001D16CD">
      <w:pPr>
        <w:tabs>
          <w:tab w:val="left" w:pos="1620"/>
        </w:tabs>
        <w:ind w:firstLine="567"/>
        <w:jc w:val="center"/>
        <w:rPr>
          <w:bCs/>
          <w:sz w:val="27"/>
          <w:szCs w:val="27"/>
        </w:rPr>
      </w:pPr>
      <w:r w:rsidRPr="00702E2D">
        <w:rPr>
          <w:bCs/>
          <w:sz w:val="27"/>
          <w:szCs w:val="27"/>
        </w:rPr>
        <w:t>ПОСТАНОВИЛ:</w:t>
      </w:r>
    </w:p>
    <w:p w:rsidR="001D16CD" w:rsidRPr="00702E2D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1D16CD" w:rsidRPr="00702E2D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702E2D">
        <w:rPr>
          <w:sz w:val="27"/>
          <w:szCs w:val="27"/>
        </w:rPr>
        <w:t xml:space="preserve">Насрулаева Исмаила Насрулаевича </w:t>
      </w:r>
      <w:r w:rsidRPr="00702E2D" w:rsidR="00EA0D2C">
        <w:rPr>
          <w:sz w:val="27"/>
          <w:szCs w:val="27"/>
        </w:rPr>
        <w:t xml:space="preserve">признать </w:t>
      </w:r>
      <w:r w:rsidRPr="00702E2D">
        <w:rPr>
          <w:sz w:val="27"/>
          <w:szCs w:val="27"/>
        </w:rPr>
        <w:t>виновным в совершении административного правонарушения, предусмотренного ч. 4 ст.12.15 КоАП РФ, и назначить ему наказание в виде административного штрафа в размере 5000 (пять тысяч) рублей.</w:t>
      </w:r>
    </w:p>
    <w:p w:rsidR="00B41C3D" w:rsidRPr="00702E2D" w:rsidP="00B41C3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702E2D">
        <w:rPr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7" w:anchor="/document/12125267/entry/322011" w:history="1">
        <w:r w:rsidRPr="00702E2D">
          <w:rPr>
            <w:rStyle w:val="Hyperlink"/>
            <w:color w:val="auto"/>
            <w:sz w:val="27"/>
            <w:szCs w:val="27"/>
            <w:u w:val="none"/>
          </w:rPr>
          <w:t>частями 1.1</w:t>
        </w:r>
      </w:hyperlink>
      <w:r w:rsidRPr="00702E2D">
        <w:rPr>
          <w:sz w:val="27"/>
          <w:szCs w:val="27"/>
        </w:rPr>
        <w:t>, </w:t>
      </w:r>
      <w:hyperlink r:id="rId7" w:anchor="/document/12125267/entry/302013" w:history="1">
        <w:r w:rsidRPr="00702E2D">
          <w:rPr>
            <w:rStyle w:val="Hyperlink"/>
            <w:color w:val="auto"/>
            <w:sz w:val="27"/>
            <w:szCs w:val="27"/>
            <w:u w:val="none"/>
          </w:rPr>
          <w:t>1.3 - 1.3-3</w:t>
        </w:r>
      </w:hyperlink>
      <w:r w:rsidRPr="00702E2D">
        <w:rPr>
          <w:sz w:val="27"/>
          <w:szCs w:val="27"/>
        </w:rPr>
        <w:t> и </w:t>
      </w:r>
      <w:hyperlink r:id="rId7" w:anchor="/document/12125267/entry/302014" w:history="1">
        <w:r w:rsidRPr="00702E2D">
          <w:rPr>
            <w:rStyle w:val="Hyperlink"/>
            <w:color w:val="auto"/>
            <w:sz w:val="27"/>
            <w:szCs w:val="27"/>
            <w:u w:val="none"/>
          </w:rPr>
          <w:t>1.4</w:t>
        </w:r>
      </w:hyperlink>
      <w:r w:rsidRPr="00702E2D">
        <w:rPr>
          <w:sz w:val="27"/>
          <w:szCs w:val="27"/>
        </w:rPr>
        <w:t xml:space="preserve"> настоящей статьи, либо </w:t>
      </w:r>
      <w:r w:rsidRPr="00702E2D">
        <w:rPr>
          <w:sz w:val="27"/>
          <w:szCs w:val="27"/>
        </w:rPr>
        <w:t>со дня истечения срока отсрочки или срока рассрочки, предусмотренных </w:t>
      </w:r>
      <w:hyperlink r:id="rId7" w:anchor="/document/12125267/entry/315" w:history="1">
        <w:r w:rsidRPr="00702E2D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702E2D">
        <w:rPr>
          <w:sz w:val="27"/>
          <w:szCs w:val="27"/>
        </w:rPr>
        <w:t> настоящего Кодекса.</w:t>
      </w:r>
    </w:p>
    <w:p w:rsidR="00B41C3D" w:rsidRPr="00702E2D" w:rsidP="00B41C3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702E2D">
        <w:rPr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702E2D">
          <w:rPr>
            <w:rStyle w:val="Hyperlink"/>
            <w:color w:val="auto"/>
            <w:sz w:val="27"/>
            <w:szCs w:val="27"/>
            <w:u w:val="none"/>
          </w:rPr>
          <w:t>главой 12</w:t>
        </w:r>
      </w:hyperlink>
      <w:r w:rsidRPr="00702E2D">
        <w:rPr>
          <w:sz w:val="27"/>
          <w:szCs w:val="27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702E2D">
          <w:rPr>
            <w:rStyle w:val="Hyperlink"/>
            <w:color w:val="auto"/>
            <w:sz w:val="27"/>
            <w:szCs w:val="27"/>
            <w:u w:val="none"/>
          </w:rPr>
          <w:t>частью 1.1 статьи 12.1</w:t>
        </w:r>
      </w:hyperlink>
      <w:r w:rsidRPr="00702E2D">
        <w:rPr>
          <w:sz w:val="27"/>
          <w:szCs w:val="27"/>
        </w:rPr>
        <w:t xml:space="preserve">, </w:t>
      </w:r>
      <w:hyperlink w:anchor="sub_12702" w:history="1">
        <w:r w:rsidRPr="00702E2D">
          <w:rPr>
            <w:rStyle w:val="Hyperlink"/>
            <w:color w:val="auto"/>
            <w:sz w:val="27"/>
            <w:szCs w:val="27"/>
            <w:u w:val="none"/>
          </w:rPr>
          <w:t>частями 2</w:t>
        </w:r>
      </w:hyperlink>
      <w:r w:rsidRPr="00702E2D">
        <w:rPr>
          <w:sz w:val="27"/>
          <w:szCs w:val="27"/>
        </w:rPr>
        <w:t xml:space="preserve"> и </w:t>
      </w:r>
      <w:hyperlink w:anchor="sub_12704" w:history="1">
        <w:r w:rsidRPr="00702E2D">
          <w:rPr>
            <w:rStyle w:val="Hyperlink"/>
            <w:color w:val="auto"/>
            <w:sz w:val="27"/>
            <w:szCs w:val="27"/>
            <w:u w:val="none"/>
          </w:rPr>
          <w:t>4 статьи 12.7</w:t>
        </w:r>
      </w:hyperlink>
      <w:r w:rsidRPr="00702E2D">
        <w:rPr>
          <w:sz w:val="27"/>
          <w:szCs w:val="27"/>
        </w:rPr>
        <w:t xml:space="preserve">, </w:t>
      </w:r>
      <w:hyperlink w:anchor="sub_128" w:history="1">
        <w:r w:rsidRPr="00702E2D">
          <w:rPr>
            <w:rStyle w:val="Hyperlink"/>
            <w:color w:val="auto"/>
            <w:sz w:val="27"/>
            <w:szCs w:val="27"/>
            <w:u w:val="none"/>
          </w:rPr>
          <w:t>статьей 12.8</w:t>
        </w:r>
      </w:hyperlink>
      <w:r w:rsidRPr="00702E2D">
        <w:rPr>
          <w:sz w:val="27"/>
          <w:szCs w:val="27"/>
        </w:rPr>
        <w:t xml:space="preserve">, </w:t>
      </w:r>
      <w:hyperlink w:anchor="sub_12906" w:history="1">
        <w:r w:rsidRPr="00702E2D">
          <w:rPr>
            <w:rStyle w:val="Hyperlink"/>
            <w:color w:val="auto"/>
            <w:sz w:val="27"/>
            <w:szCs w:val="27"/>
            <w:u w:val="none"/>
          </w:rPr>
          <w:t>частями 6</w:t>
        </w:r>
      </w:hyperlink>
      <w:r w:rsidRPr="00702E2D">
        <w:rPr>
          <w:sz w:val="27"/>
          <w:szCs w:val="27"/>
        </w:rPr>
        <w:t xml:space="preserve"> и </w:t>
      </w:r>
      <w:hyperlink w:anchor="sub_12907" w:history="1">
        <w:r w:rsidRPr="00702E2D">
          <w:rPr>
            <w:rStyle w:val="Hyperlink"/>
            <w:color w:val="auto"/>
            <w:sz w:val="27"/>
            <w:szCs w:val="27"/>
            <w:u w:val="none"/>
          </w:rPr>
          <w:t>7 статьи 12.9</w:t>
        </w:r>
      </w:hyperlink>
      <w:r w:rsidRPr="00702E2D">
        <w:rPr>
          <w:sz w:val="27"/>
          <w:szCs w:val="27"/>
        </w:rPr>
        <w:t xml:space="preserve">, </w:t>
      </w:r>
      <w:hyperlink w:anchor="sub_1210" w:history="1">
        <w:r w:rsidRPr="00702E2D">
          <w:rPr>
            <w:rStyle w:val="Hyperlink"/>
            <w:color w:val="auto"/>
            <w:sz w:val="27"/>
            <w:szCs w:val="27"/>
            <w:u w:val="none"/>
          </w:rPr>
          <w:t>статьей 12.10</w:t>
        </w:r>
      </w:hyperlink>
      <w:r w:rsidRPr="00702E2D">
        <w:rPr>
          <w:sz w:val="27"/>
          <w:szCs w:val="27"/>
        </w:rPr>
        <w:t xml:space="preserve">, </w:t>
      </w:r>
      <w:hyperlink w:anchor="sub_12123" w:history="1">
        <w:r w:rsidRPr="00702E2D">
          <w:rPr>
            <w:rStyle w:val="Hyperlink"/>
            <w:color w:val="auto"/>
            <w:sz w:val="27"/>
            <w:szCs w:val="27"/>
            <w:u w:val="none"/>
          </w:rPr>
          <w:t>частью 3 статьи 12.12</w:t>
        </w:r>
      </w:hyperlink>
      <w:r w:rsidRPr="00702E2D">
        <w:rPr>
          <w:sz w:val="27"/>
          <w:szCs w:val="27"/>
        </w:rPr>
        <w:t xml:space="preserve">, </w:t>
      </w:r>
      <w:hyperlink w:anchor="sub_121505" w:history="1">
        <w:r w:rsidRPr="00702E2D">
          <w:rPr>
            <w:rStyle w:val="Hyperlink"/>
            <w:color w:val="auto"/>
            <w:sz w:val="27"/>
            <w:szCs w:val="27"/>
            <w:u w:val="none"/>
          </w:rPr>
          <w:t>частью 5 статьи 12.15</w:t>
        </w:r>
      </w:hyperlink>
      <w:r w:rsidRPr="00702E2D">
        <w:rPr>
          <w:sz w:val="27"/>
          <w:szCs w:val="27"/>
        </w:rPr>
        <w:t xml:space="preserve">, </w:t>
      </w:r>
      <w:hyperlink w:anchor="sub_1216031" w:history="1">
        <w:r w:rsidRPr="00702E2D">
          <w:rPr>
            <w:rStyle w:val="Hyperlink"/>
            <w:color w:val="auto"/>
            <w:sz w:val="27"/>
            <w:szCs w:val="27"/>
            <w:u w:val="none"/>
          </w:rPr>
          <w:t>частью 3.1 статьи 12.16,</w:t>
        </w:r>
      </w:hyperlink>
      <w:r w:rsidRPr="00702E2D">
        <w:rPr>
          <w:sz w:val="27"/>
          <w:szCs w:val="27"/>
        </w:rPr>
        <w:t xml:space="preserve"> </w:t>
      </w:r>
      <w:hyperlink w:anchor="sub_1224" w:history="1">
        <w:r w:rsidRPr="00702E2D">
          <w:rPr>
            <w:rStyle w:val="Hyperlink"/>
            <w:color w:val="auto"/>
            <w:sz w:val="27"/>
            <w:szCs w:val="27"/>
            <w:u w:val="none"/>
          </w:rPr>
          <w:t>статьями 12.24</w:t>
        </w:r>
      </w:hyperlink>
      <w:r w:rsidRPr="00702E2D">
        <w:rPr>
          <w:sz w:val="27"/>
          <w:szCs w:val="27"/>
        </w:rPr>
        <w:t xml:space="preserve">, </w:t>
      </w:r>
      <w:hyperlink w:anchor="sub_1226" w:history="1">
        <w:r w:rsidRPr="00702E2D">
          <w:rPr>
            <w:rStyle w:val="Hyperlink"/>
            <w:color w:val="auto"/>
            <w:sz w:val="27"/>
            <w:szCs w:val="27"/>
            <w:u w:val="none"/>
          </w:rPr>
          <w:t>12.26</w:t>
        </w:r>
      </w:hyperlink>
      <w:r w:rsidRPr="00702E2D">
        <w:rPr>
          <w:sz w:val="27"/>
          <w:szCs w:val="27"/>
        </w:rPr>
        <w:t xml:space="preserve">, </w:t>
      </w:r>
      <w:hyperlink w:anchor="sub_122703" w:history="1">
        <w:r w:rsidRPr="00702E2D">
          <w:rPr>
            <w:rStyle w:val="Hyperlink"/>
            <w:color w:val="auto"/>
            <w:sz w:val="27"/>
            <w:szCs w:val="27"/>
            <w:u w:val="none"/>
          </w:rPr>
          <w:t>частью 3 статьи 12.27</w:t>
        </w:r>
      </w:hyperlink>
      <w:r w:rsidRPr="00702E2D">
        <w:rPr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702E2D">
          <w:rPr>
            <w:rStyle w:val="Hyperlink"/>
            <w:color w:val="auto"/>
            <w:sz w:val="27"/>
            <w:szCs w:val="27"/>
            <w:u w:val="none"/>
          </w:rPr>
          <w:t>главой 30</w:t>
        </w:r>
      </w:hyperlink>
      <w:r w:rsidRPr="00702E2D">
        <w:rPr>
          <w:sz w:val="27"/>
          <w:szCs w:val="27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1D16CD" w:rsidRPr="00702E2D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702E2D">
        <w:rPr>
          <w:sz w:val="27"/>
          <w:szCs w:val="27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Кор./сч. 40102810245370000007 КБК 18811601123010001140 УИН 188104862</w:t>
      </w:r>
      <w:r w:rsidRPr="00702E2D" w:rsidR="0003668B">
        <w:rPr>
          <w:sz w:val="27"/>
          <w:szCs w:val="27"/>
        </w:rPr>
        <w:t>4</w:t>
      </w:r>
      <w:r w:rsidRPr="00702E2D">
        <w:rPr>
          <w:sz w:val="27"/>
          <w:szCs w:val="27"/>
        </w:rPr>
        <w:t>054000</w:t>
      </w:r>
      <w:r w:rsidRPr="00702E2D" w:rsidR="00963C14">
        <w:rPr>
          <w:sz w:val="27"/>
          <w:szCs w:val="27"/>
        </w:rPr>
        <w:t>1333</w:t>
      </w:r>
      <w:r w:rsidRPr="00702E2D">
        <w:rPr>
          <w:sz w:val="27"/>
          <w:szCs w:val="27"/>
        </w:rPr>
        <w:t>.</w:t>
      </w:r>
    </w:p>
    <w:p w:rsidR="003B4A14" w:rsidRPr="00702E2D" w:rsidP="003B4A14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702E2D">
        <w:rPr>
          <w:sz w:val="27"/>
          <w:szCs w:val="27"/>
        </w:rPr>
        <w:t>Вещественное доказательство по делу DVD-диск хранить при материалах дела.</w:t>
      </w:r>
    </w:p>
    <w:p w:rsidR="00EA0D2C" w:rsidRPr="00702E2D" w:rsidP="00EA0D2C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  <w:r w:rsidRPr="00702E2D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702E2D">
        <w:rPr>
          <w:bCs/>
          <w:sz w:val="27"/>
          <w:szCs w:val="27"/>
        </w:rPr>
        <w:t xml:space="preserve"> </w:t>
      </w:r>
      <w:r w:rsidRPr="00702E2D">
        <w:rPr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EA0D2C" w:rsidRPr="00702E2D" w:rsidP="00EA0D2C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</w:p>
    <w:p w:rsidR="00EA0D2C" w:rsidRPr="00702E2D" w:rsidP="00EA0D2C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</w:p>
    <w:p w:rsidR="00EA0D2C" w:rsidRPr="00702E2D" w:rsidP="00EA0D2C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  <w:r w:rsidRPr="00702E2D">
        <w:rPr>
          <w:bCs/>
          <w:sz w:val="27"/>
          <w:szCs w:val="27"/>
        </w:rPr>
        <w:t xml:space="preserve">Мировой судья   </w:t>
      </w:r>
      <w:r w:rsidRPr="00702E2D" w:rsidR="00C17D26">
        <w:rPr>
          <w:bCs/>
          <w:sz w:val="27"/>
          <w:szCs w:val="27"/>
        </w:rPr>
        <w:t xml:space="preserve">  </w:t>
      </w:r>
      <w:r w:rsidRPr="00702E2D" w:rsidR="00E33285">
        <w:rPr>
          <w:bCs/>
          <w:sz w:val="27"/>
          <w:szCs w:val="27"/>
        </w:rPr>
        <w:tab/>
      </w:r>
      <w:r w:rsidRPr="00702E2D" w:rsidR="005053C7">
        <w:rPr>
          <w:bCs/>
          <w:sz w:val="27"/>
          <w:szCs w:val="27"/>
        </w:rPr>
        <w:tab/>
      </w:r>
      <w:r w:rsidRPr="00702E2D" w:rsidR="005053C7">
        <w:rPr>
          <w:bCs/>
          <w:sz w:val="27"/>
          <w:szCs w:val="27"/>
        </w:rPr>
        <w:tab/>
      </w:r>
      <w:r w:rsidRPr="00702E2D" w:rsidR="00055019">
        <w:rPr>
          <w:bCs/>
          <w:sz w:val="27"/>
          <w:szCs w:val="27"/>
        </w:rPr>
        <w:t xml:space="preserve">             </w:t>
      </w:r>
      <w:r w:rsidRPr="00702E2D" w:rsidR="003B0721">
        <w:rPr>
          <w:bCs/>
          <w:sz w:val="27"/>
          <w:szCs w:val="27"/>
        </w:rPr>
        <w:t xml:space="preserve">  </w:t>
      </w:r>
      <w:r w:rsidRPr="00702E2D" w:rsidR="001B186F">
        <w:rPr>
          <w:bCs/>
          <w:sz w:val="27"/>
          <w:szCs w:val="27"/>
        </w:rPr>
        <w:t xml:space="preserve">  </w:t>
      </w:r>
      <w:r w:rsidRPr="00702E2D">
        <w:rPr>
          <w:bCs/>
          <w:sz w:val="27"/>
          <w:szCs w:val="27"/>
        </w:rPr>
        <w:t xml:space="preserve">                                    </w:t>
      </w:r>
      <w:r w:rsidRPr="00702E2D">
        <w:rPr>
          <w:bCs/>
          <w:sz w:val="27"/>
          <w:szCs w:val="27"/>
        </w:rPr>
        <w:t>Н.В. Олькова</w:t>
      </w:r>
    </w:p>
    <w:p w:rsidR="0045577B" w:rsidRPr="00702E2D" w:rsidP="00C17D26">
      <w:pPr>
        <w:tabs>
          <w:tab w:val="left" w:pos="1620"/>
        </w:tabs>
        <w:jc w:val="both"/>
        <w:rPr>
          <w:bCs/>
          <w:sz w:val="27"/>
          <w:szCs w:val="27"/>
        </w:rPr>
      </w:pPr>
    </w:p>
    <w:p w:rsidR="001D16CD" w:rsidRPr="00702E2D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702E2D">
        <w:rPr>
          <w:sz w:val="27"/>
          <w:szCs w:val="27"/>
        </w:rPr>
        <w:tab/>
      </w:r>
    </w:p>
    <w:p w:rsidR="001D16CD" w:rsidRPr="00702E2D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sectPr w:rsidSect="007C6F06">
      <w:footerReference w:type="default" r:id="rId8"/>
      <w:pgSz w:w="11906" w:h="16838" w:code="9"/>
      <w:pgMar w:top="993" w:right="1134" w:bottom="1276" w:left="1418" w:header="561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94646060"/>
      <w:docPartObj>
        <w:docPartGallery w:val="Page Numbers (Bottom of Page)"/>
        <w:docPartUnique/>
      </w:docPartObj>
    </w:sdtPr>
    <w:sdtContent>
      <w:p w:rsidR="00A255D8">
        <w:pPr>
          <w:pStyle w:val="Footer"/>
          <w:jc w:val="right"/>
        </w:pPr>
        <w:r>
          <w:fldChar w:fldCharType="begin"/>
        </w:r>
        <w:r w:rsidR="005A75E9">
          <w:instrText xml:space="preserve"> PAGE   \* MERGEFORMAT </w:instrText>
        </w:r>
        <w:r>
          <w:fldChar w:fldCharType="separate"/>
        </w:r>
        <w:r w:rsidR="00531A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0D3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6A5"/>
    <w:rsid w:val="00011910"/>
    <w:rsid w:val="000142CB"/>
    <w:rsid w:val="00015595"/>
    <w:rsid w:val="00024E15"/>
    <w:rsid w:val="00026168"/>
    <w:rsid w:val="000269AA"/>
    <w:rsid w:val="00033C0C"/>
    <w:rsid w:val="0003668B"/>
    <w:rsid w:val="000370E3"/>
    <w:rsid w:val="00037281"/>
    <w:rsid w:val="000379C9"/>
    <w:rsid w:val="000418A2"/>
    <w:rsid w:val="00047301"/>
    <w:rsid w:val="00047832"/>
    <w:rsid w:val="000507EA"/>
    <w:rsid w:val="00055019"/>
    <w:rsid w:val="000567D8"/>
    <w:rsid w:val="0006417D"/>
    <w:rsid w:val="000678B1"/>
    <w:rsid w:val="0007290F"/>
    <w:rsid w:val="000831D1"/>
    <w:rsid w:val="00083427"/>
    <w:rsid w:val="00084FBF"/>
    <w:rsid w:val="00087065"/>
    <w:rsid w:val="00095837"/>
    <w:rsid w:val="00097492"/>
    <w:rsid w:val="000A1D05"/>
    <w:rsid w:val="000B0E18"/>
    <w:rsid w:val="000B31A8"/>
    <w:rsid w:val="000B6D7C"/>
    <w:rsid w:val="000B7F84"/>
    <w:rsid w:val="000C4A8E"/>
    <w:rsid w:val="000D2835"/>
    <w:rsid w:val="000D4DB5"/>
    <w:rsid w:val="000D7FBA"/>
    <w:rsid w:val="000E0001"/>
    <w:rsid w:val="000E1009"/>
    <w:rsid w:val="000E4A89"/>
    <w:rsid w:val="001046B7"/>
    <w:rsid w:val="001105C7"/>
    <w:rsid w:val="001142DC"/>
    <w:rsid w:val="001151DE"/>
    <w:rsid w:val="00116C7A"/>
    <w:rsid w:val="0011783B"/>
    <w:rsid w:val="00127275"/>
    <w:rsid w:val="00131615"/>
    <w:rsid w:val="0013557B"/>
    <w:rsid w:val="001364F2"/>
    <w:rsid w:val="00141B57"/>
    <w:rsid w:val="0014438E"/>
    <w:rsid w:val="001456DA"/>
    <w:rsid w:val="00146018"/>
    <w:rsid w:val="0015342C"/>
    <w:rsid w:val="00153777"/>
    <w:rsid w:val="001562E2"/>
    <w:rsid w:val="0016250C"/>
    <w:rsid w:val="00162F28"/>
    <w:rsid w:val="00173F82"/>
    <w:rsid w:val="00174BD9"/>
    <w:rsid w:val="0019073A"/>
    <w:rsid w:val="001A4961"/>
    <w:rsid w:val="001A72FC"/>
    <w:rsid w:val="001A7466"/>
    <w:rsid w:val="001B186F"/>
    <w:rsid w:val="001B24BC"/>
    <w:rsid w:val="001B57E5"/>
    <w:rsid w:val="001B7DF0"/>
    <w:rsid w:val="001C0D3D"/>
    <w:rsid w:val="001C3A93"/>
    <w:rsid w:val="001C4ED9"/>
    <w:rsid w:val="001D0C78"/>
    <w:rsid w:val="001D16CD"/>
    <w:rsid w:val="001D4783"/>
    <w:rsid w:val="001E56BE"/>
    <w:rsid w:val="001E6D0B"/>
    <w:rsid w:val="001F33EF"/>
    <w:rsid w:val="002015E9"/>
    <w:rsid w:val="00202F0C"/>
    <w:rsid w:val="00203389"/>
    <w:rsid w:val="00206C20"/>
    <w:rsid w:val="00210C10"/>
    <w:rsid w:val="002171A8"/>
    <w:rsid w:val="00220689"/>
    <w:rsid w:val="00225C55"/>
    <w:rsid w:val="00225D9A"/>
    <w:rsid w:val="00226DFB"/>
    <w:rsid w:val="002309B9"/>
    <w:rsid w:val="00231F95"/>
    <w:rsid w:val="00241E1E"/>
    <w:rsid w:val="0024588E"/>
    <w:rsid w:val="002504D0"/>
    <w:rsid w:val="0026325C"/>
    <w:rsid w:val="00267C06"/>
    <w:rsid w:val="00277059"/>
    <w:rsid w:val="0028004B"/>
    <w:rsid w:val="0028672B"/>
    <w:rsid w:val="00291E8C"/>
    <w:rsid w:val="00295537"/>
    <w:rsid w:val="002A0209"/>
    <w:rsid w:val="002A2E17"/>
    <w:rsid w:val="002A73D8"/>
    <w:rsid w:val="002B05F9"/>
    <w:rsid w:val="002B1698"/>
    <w:rsid w:val="002B17ED"/>
    <w:rsid w:val="002B28FE"/>
    <w:rsid w:val="002B4984"/>
    <w:rsid w:val="002B6095"/>
    <w:rsid w:val="002C0BB2"/>
    <w:rsid w:val="002C10EF"/>
    <w:rsid w:val="002D23F2"/>
    <w:rsid w:val="002D5188"/>
    <w:rsid w:val="002D7546"/>
    <w:rsid w:val="002F2E15"/>
    <w:rsid w:val="002F44B2"/>
    <w:rsid w:val="00311016"/>
    <w:rsid w:val="00315D74"/>
    <w:rsid w:val="0032045C"/>
    <w:rsid w:val="00327793"/>
    <w:rsid w:val="00334309"/>
    <w:rsid w:val="00334688"/>
    <w:rsid w:val="0035386C"/>
    <w:rsid w:val="00353E97"/>
    <w:rsid w:val="00355930"/>
    <w:rsid w:val="00360A97"/>
    <w:rsid w:val="00370C57"/>
    <w:rsid w:val="00373EB8"/>
    <w:rsid w:val="0037553C"/>
    <w:rsid w:val="003770AA"/>
    <w:rsid w:val="003814EB"/>
    <w:rsid w:val="00393758"/>
    <w:rsid w:val="003A1240"/>
    <w:rsid w:val="003A6099"/>
    <w:rsid w:val="003B0721"/>
    <w:rsid w:val="003B1635"/>
    <w:rsid w:val="003B314D"/>
    <w:rsid w:val="003B4A14"/>
    <w:rsid w:val="003B4B73"/>
    <w:rsid w:val="003B634A"/>
    <w:rsid w:val="003C210D"/>
    <w:rsid w:val="003C5682"/>
    <w:rsid w:val="003C5976"/>
    <w:rsid w:val="003D5C1A"/>
    <w:rsid w:val="003D69B3"/>
    <w:rsid w:val="003D721F"/>
    <w:rsid w:val="003D7C46"/>
    <w:rsid w:val="003D7E86"/>
    <w:rsid w:val="003F1684"/>
    <w:rsid w:val="003F19D2"/>
    <w:rsid w:val="004025BF"/>
    <w:rsid w:val="0041515C"/>
    <w:rsid w:val="00415F60"/>
    <w:rsid w:val="00417B90"/>
    <w:rsid w:val="00422936"/>
    <w:rsid w:val="00426399"/>
    <w:rsid w:val="004406AB"/>
    <w:rsid w:val="00442B0D"/>
    <w:rsid w:val="00446299"/>
    <w:rsid w:val="00446E62"/>
    <w:rsid w:val="0045177D"/>
    <w:rsid w:val="0045429F"/>
    <w:rsid w:val="004549CE"/>
    <w:rsid w:val="0045577B"/>
    <w:rsid w:val="00463FDB"/>
    <w:rsid w:val="00471E14"/>
    <w:rsid w:val="00472744"/>
    <w:rsid w:val="00473C13"/>
    <w:rsid w:val="00474864"/>
    <w:rsid w:val="00486785"/>
    <w:rsid w:val="00486EF3"/>
    <w:rsid w:val="004936A6"/>
    <w:rsid w:val="00495689"/>
    <w:rsid w:val="004A055E"/>
    <w:rsid w:val="004A6243"/>
    <w:rsid w:val="004B1320"/>
    <w:rsid w:val="004C1CFF"/>
    <w:rsid w:val="004C3CDF"/>
    <w:rsid w:val="004D25C5"/>
    <w:rsid w:val="004D3F8D"/>
    <w:rsid w:val="004E1A96"/>
    <w:rsid w:val="004F0060"/>
    <w:rsid w:val="004F50AB"/>
    <w:rsid w:val="005053C7"/>
    <w:rsid w:val="00517880"/>
    <w:rsid w:val="00517B5D"/>
    <w:rsid w:val="00526CA6"/>
    <w:rsid w:val="005278BB"/>
    <w:rsid w:val="005279BE"/>
    <w:rsid w:val="00531A56"/>
    <w:rsid w:val="00533EED"/>
    <w:rsid w:val="00550D91"/>
    <w:rsid w:val="00554292"/>
    <w:rsid w:val="005569F4"/>
    <w:rsid w:val="00556BDF"/>
    <w:rsid w:val="005657C0"/>
    <w:rsid w:val="00570214"/>
    <w:rsid w:val="00570A7E"/>
    <w:rsid w:val="0057234F"/>
    <w:rsid w:val="0058774A"/>
    <w:rsid w:val="005921F8"/>
    <w:rsid w:val="005A125E"/>
    <w:rsid w:val="005A75E9"/>
    <w:rsid w:val="005B3EB6"/>
    <w:rsid w:val="005C193B"/>
    <w:rsid w:val="005C1E7B"/>
    <w:rsid w:val="005D247B"/>
    <w:rsid w:val="005D792B"/>
    <w:rsid w:val="005E26DD"/>
    <w:rsid w:val="005E2C8F"/>
    <w:rsid w:val="005E4076"/>
    <w:rsid w:val="005E42E8"/>
    <w:rsid w:val="005E5124"/>
    <w:rsid w:val="005E6BFB"/>
    <w:rsid w:val="005F402A"/>
    <w:rsid w:val="005F40BB"/>
    <w:rsid w:val="005F4AEB"/>
    <w:rsid w:val="005F7945"/>
    <w:rsid w:val="0061098C"/>
    <w:rsid w:val="00611F07"/>
    <w:rsid w:val="0062002F"/>
    <w:rsid w:val="00622FA0"/>
    <w:rsid w:val="006262B8"/>
    <w:rsid w:val="0063233E"/>
    <w:rsid w:val="00635093"/>
    <w:rsid w:val="00644DF0"/>
    <w:rsid w:val="00645843"/>
    <w:rsid w:val="00650426"/>
    <w:rsid w:val="00651108"/>
    <w:rsid w:val="0065496A"/>
    <w:rsid w:val="006630CB"/>
    <w:rsid w:val="00664B89"/>
    <w:rsid w:val="00664D72"/>
    <w:rsid w:val="00677EA5"/>
    <w:rsid w:val="00695792"/>
    <w:rsid w:val="006B2FCD"/>
    <w:rsid w:val="006B7EBB"/>
    <w:rsid w:val="006D1E92"/>
    <w:rsid w:val="006D27BC"/>
    <w:rsid w:val="006D4D87"/>
    <w:rsid w:val="006E0554"/>
    <w:rsid w:val="006E22A4"/>
    <w:rsid w:val="006E5276"/>
    <w:rsid w:val="006E6302"/>
    <w:rsid w:val="006F1D98"/>
    <w:rsid w:val="00702E2D"/>
    <w:rsid w:val="00703DBB"/>
    <w:rsid w:val="007079E8"/>
    <w:rsid w:val="0071052B"/>
    <w:rsid w:val="007109F0"/>
    <w:rsid w:val="00710A62"/>
    <w:rsid w:val="00710E5A"/>
    <w:rsid w:val="00712BC1"/>
    <w:rsid w:val="00720321"/>
    <w:rsid w:val="00732353"/>
    <w:rsid w:val="00735291"/>
    <w:rsid w:val="0073542F"/>
    <w:rsid w:val="00735B88"/>
    <w:rsid w:val="00737625"/>
    <w:rsid w:val="0074420B"/>
    <w:rsid w:val="00745237"/>
    <w:rsid w:val="00755BED"/>
    <w:rsid w:val="00755C4A"/>
    <w:rsid w:val="00755D09"/>
    <w:rsid w:val="007574C5"/>
    <w:rsid w:val="0076029E"/>
    <w:rsid w:val="0076791D"/>
    <w:rsid w:val="00776DB0"/>
    <w:rsid w:val="007A2F44"/>
    <w:rsid w:val="007B159E"/>
    <w:rsid w:val="007B200B"/>
    <w:rsid w:val="007B2326"/>
    <w:rsid w:val="007B4E23"/>
    <w:rsid w:val="007B6745"/>
    <w:rsid w:val="007C6F06"/>
    <w:rsid w:val="007D2580"/>
    <w:rsid w:val="007D3749"/>
    <w:rsid w:val="007D6115"/>
    <w:rsid w:val="007D6FAB"/>
    <w:rsid w:val="007E2355"/>
    <w:rsid w:val="007E49F4"/>
    <w:rsid w:val="007E5B0F"/>
    <w:rsid w:val="007F3A5F"/>
    <w:rsid w:val="007F52D2"/>
    <w:rsid w:val="007F6D78"/>
    <w:rsid w:val="00802B94"/>
    <w:rsid w:val="0080516F"/>
    <w:rsid w:val="00813661"/>
    <w:rsid w:val="00813681"/>
    <w:rsid w:val="00813E90"/>
    <w:rsid w:val="00825A09"/>
    <w:rsid w:val="00836F35"/>
    <w:rsid w:val="00842B27"/>
    <w:rsid w:val="00845DE1"/>
    <w:rsid w:val="008463DC"/>
    <w:rsid w:val="00851E78"/>
    <w:rsid w:val="0085282A"/>
    <w:rsid w:val="00875728"/>
    <w:rsid w:val="00875C1C"/>
    <w:rsid w:val="008820AB"/>
    <w:rsid w:val="00886661"/>
    <w:rsid w:val="00892DD8"/>
    <w:rsid w:val="008A073D"/>
    <w:rsid w:val="008A6B29"/>
    <w:rsid w:val="008B07EF"/>
    <w:rsid w:val="008B5DE1"/>
    <w:rsid w:val="008B658F"/>
    <w:rsid w:val="008B79B7"/>
    <w:rsid w:val="008D1144"/>
    <w:rsid w:val="008E5935"/>
    <w:rsid w:val="008E5997"/>
    <w:rsid w:val="008E7845"/>
    <w:rsid w:val="008F4E5A"/>
    <w:rsid w:val="009019F1"/>
    <w:rsid w:val="009122AF"/>
    <w:rsid w:val="009160E9"/>
    <w:rsid w:val="00920D7E"/>
    <w:rsid w:val="00921981"/>
    <w:rsid w:val="00933C56"/>
    <w:rsid w:val="0094327B"/>
    <w:rsid w:val="00946270"/>
    <w:rsid w:val="009466F9"/>
    <w:rsid w:val="009539EB"/>
    <w:rsid w:val="00954850"/>
    <w:rsid w:val="00956C55"/>
    <w:rsid w:val="00963C14"/>
    <w:rsid w:val="009759E1"/>
    <w:rsid w:val="0098090B"/>
    <w:rsid w:val="0099523B"/>
    <w:rsid w:val="009976DA"/>
    <w:rsid w:val="009A2810"/>
    <w:rsid w:val="009C213B"/>
    <w:rsid w:val="009C407A"/>
    <w:rsid w:val="009C43A5"/>
    <w:rsid w:val="009D1A25"/>
    <w:rsid w:val="009D49D2"/>
    <w:rsid w:val="009E46B9"/>
    <w:rsid w:val="009F1B5F"/>
    <w:rsid w:val="009F2EB9"/>
    <w:rsid w:val="00A10ACF"/>
    <w:rsid w:val="00A1529F"/>
    <w:rsid w:val="00A17624"/>
    <w:rsid w:val="00A17D6D"/>
    <w:rsid w:val="00A22CB0"/>
    <w:rsid w:val="00A255D8"/>
    <w:rsid w:val="00A304D9"/>
    <w:rsid w:val="00A31601"/>
    <w:rsid w:val="00A34BC0"/>
    <w:rsid w:val="00A35240"/>
    <w:rsid w:val="00A418CE"/>
    <w:rsid w:val="00A44330"/>
    <w:rsid w:val="00A44FB4"/>
    <w:rsid w:val="00A46CEE"/>
    <w:rsid w:val="00A51A49"/>
    <w:rsid w:val="00A52C05"/>
    <w:rsid w:val="00A6049B"/>
    <w:rsid w:val="00A60718"/>
    <w:rsid w:val="00A63DAB"/>
    <w:rsid w:val="00A80688"/>
    <w:rsid w:val="00A85CEE"/>
    <w:rsid w:val="00A86A63"/>
    <w:rsid w:val="00A92848"/>
    <w:rsid w:val="00AA0654"/>
    <w:rsid w:val="00AA4167"/>
    <w:rsid w:val="00AB4B8B"/>
    <w:rsid w:val="00AB7B4D"/>
    <w:rsid w:val="00AC0D7F"/>
    <w:rsid w:val="00AC17F1"/>
    <w:rsid w:val="00AD4611"/>
    <w:rsid w:val="00AE4FD8"/>
    <w:rsid w:val="00AE700E"/>
    <w:rsid w:val="00AF50E8"/>
    <w:rsid w:val="00B0621A"/>
    <w:rsid w:val="00B07BD4"/>
    <w:rsid w:val="00B1404C"/>
    <w:rsid w:val="00B30CB0"/>
    <w:rsid w:val="00B351A6"/>
    <w:rsid w:val="00B41C3D"/>
    <w:rsid w:val="00B45ACC"/>
    <w:rsid w:val="00B57052"/>
    <w:rsid w:val="00B6128C"/>
    <w:rsid w:val="00B6407C"/>
    <w:rsid w:val="00B66EA6"/>
    <w:rsid w:val="00B70062"/>
    <w:rsid w:val="00B701F7"/>
    <w:rsid w:val="00B90973"/>
    <w:rsid w:val="00B94741"/>
    <w:rsid w:val="00B9592A"/>
    <w:rsid w:val="00B97A0B"/>
    <w:rsid w:val="00BA0A13"/>
    <w:rsid w:val="00BA66B9"/>
    <w:rsid w:val="00BB4DAB"/>
    <w:rsid w:val="00BC0073"/>
    <w:rsid w:val="00BC3888"/>
    <w:rsid w:val="00BD264F"/>
    <w:rsid w:val="00BF009B"/>
    <w:rsid w:val="00BF113A"/>
    <w:rsid w:val="00BF188E"/>
    <w:rsid w:val="00BF7E6A"/>
    <w:rsid w:val="00C035AC"/>
    <w:rsid w:val="00C04880"/>
    <w:rsid w:val="00C1132B"/>
    <w:rsid w:val="00C118DD"/>
    <w:rsid w:val="00C12347"/>
    <w:rsid w:val="00C17D26"/>
    <w:rsid w:val="00C212C2"/>
    <w:rsid w:val="00C27CC3"/>
    <w:rsid w:val="00C446FA"/>
    <w:rsid w:val="00C520DE"/>
    <w:rsid w:val="00C56E5B"/>
    <w:rsid w:val="00C62D2D"/>
    <w:rsid w:val="00C7153E"/>
    <w:rsid w:val="00C73102"/>
    <w:rsid w:val="00C73370"/>
    <w:rsid w:val="00C747B6"/>
    <w:rsid w:val="00C828D3"/>
    <w:rsid w:val="00C83603"/>
    <w:rsid w:val="00C842A3"/>
    <w:rsid w:val="00C92ED4"/>
    <w:rsid w:val="00C975D8"/>
    <w:rsid w:val="00CA4D92"/>
    <w:rsid w:val="00CA5A8A"/>
    <w:rsid w:val="00CB0297"/>
    <w:rsid w:val="00CB1F20"/>
    <w:rsid w:val="00CD5A20"/>
    <w:rsid w:val="00CD7EA7"/>
    <w:rsid w:val="00CE412B"/>
    <w:rsid w:val="00CE56D5"/>
    <w:rsid w:val="00CF3261"/>
    <w:rsid w:val="00CF7778"/>
    <w:rsid w:val="00D21A4D"/>
    <w:rsid w:val="00D24E06"/>
    <w:rsid w:val="00D25BF5"/>
    <w:rsid w:val="00D3711E"/>
    <w:rsid w:val="00D377E5"/>
    <w:rsid w:val="00D4113C"/>
    <w:rsid w:val="00D44DB8"/>
    <w:rsid w:val="00D46330"/>
    <w:rsid w:val="00D57477"/>
    <w:rsid w:val="00D73C50"/>
    <w:rsid w:val="00D74D7B"/>
    <w:rsid w:val="00D77B00"/>
    <w:rsid w:val="00D77F77"/>
    <w:rsid w:val="00D8331D"/>
    <w:rsid w:val="00D90B13"/>
    <w:rsid w:val="00DA46B6"/>
    <w:rsid w:val="00DA6A2C"/>
    <w:rsid w:val="00DB705B"/>
    <w:rsid w:val="00DC04A9"/>
    <w:rsid w:val="00DC2362"/>
    <w:rsid w:val="00DC67EF"/>
    <w:rsid w:val="00DD314C"/>
    <w:rsid w:val="00DD49B3"/>
    <w:rsid w:val="00DE4B0D"/>
    <w:rsid w:val="00E00037"/>
    <w:rsid w:val="00E02F1E"/>
    <w:rsid w:val="00E06BE3"/>
    <w:rsid w:val="00E214CB"/>
    <w:rsid w:val="00E228E6"/>
    <w:rsid w:val="00E31FCB"/>
    <w:rsid w:val="00E33285"/>
    <w:rsid w:val="00E349B0"/>
    <w:rsid w:val="00E403F7"/>
    <w:rsid w:val="00E44DD2"/>
    <w:rsid w:val="00E5079E"/>
    <w:rsid w:val="00E5422C"/>
    <w:rsid w:val="00E63639"/>
    <w:rsid w:val="00E65927"/>
    <w:rsid w:val="00E65B51"/>
    <w:rsid w:val="00E75B20"/>
    <w:rsid w:val="00E8257D"/>
    <w:rsid w:val="00E92AA2"/>
    <w:rsid w:val="00E92DF3"/>
    <w:rsid w:val="00E93D84"/>
    <w:rsid w:val="00EA0D2C"/>
    <w:rsid w:val="00EA4A05"/>
    <w:rsid w:val="00EA58F1"/>
    <w:rsid w:val="00EA6140"/>
    <w:rsid w:val="00EA6C57"/>
    <w:rsid w:val="00EE0F42"/>
    <w:rsid w:val="00EF2EB7"/>
    <w:rsid w:val="00F04253"/>
    <w:rsid w:val="00F0604D"/>
    <w:rsid w:val="00F2043B"/>
    <w:rsid w:val="00F2106D"/>
    <w:rsid w:val="00F27A09"/>
    <w:rsid w:val="00F30FCB"/>
    <w:rsid w:val="00F312E1"/>
    <w:rsid w:val="00F33EDA"/>
    <w:rsid w:val="00F36104"/>
    <w:rsid w:val="00F40387"/>
    <w:rsid w:val="00F40B5D"/>
    <w:rsid w:val="00F61D5F"/>
    <w:rsid w:val="00F6218A"/>
    <w:rsid w:val="00F66575"/>
    <w:rsid w:val="00F7001A"/>
    <w:rsid w:val="00F81080"/>
    <w:rsid w:val="00F874EE"/>
    <w:rsid w:val="00F92814"/>
    <w:rsid w:val="00FC068A"/>
    <w:rsid w:val="00FC1A24"/>
    <w:rsid w:val="00FC1AB6"/>
    <w:rsid w:val="00FC416B"/>
    <w:rsid w:val="00FD2E68"/>
    <w:rsid w:val="00FD3823"/>
    <w:rsid w:val="00FD3B45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276635-C048-41D2-8DA5-F4763D1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styleId="Emphasis">
    <w:name w:val="Emphasis"/>
    <w:basedOn w:val="DefaultParagraphFont"/>
    <w:uiPriority w:val="20"/>
    <w:qFormat/>
    <w:rsid w:val="005E4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2EAB-497D-45D5-81D9-393763A9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